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5E6365" w:rsidRPr="005E6365" w:rsidRDefault="007C5CF2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</w:t>
      </w:r>
      <w:r w:rsidR="00C123C4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5E6365">
        <w:rPr>
          <w:rFonts w:ascii="Times New Roman" w:hAnsi="Times New Roman" w:cs="Times New Roman"/>
          <w:sz w:val="24"/>
          <w:szCs w:val="24"/>
        </w:rPr>
        <w:t>я</w:t>
      </w:r>
      <w:r w:rsidR="00C123C4">
        <w:rPr>
          <w:rFonts w:ascii="Times New Roman" w:hAnsi="Times New Roman" w:cs="Times New Roman"/>
          <w:sz w:val="24"/>
          <w:szCs w:val="24"/>
        </w:rPr>
        <w:t xml:space="preserve"> в </w:t>
      </w:r>
      <w:r w:rsidR="005E6365" w:rsidRPr="005E6365">
        <w:rPr>
          <w:rFonts w:ascii="Times New Roman" w:hAnsi="Times New Roman" w:cs="Times New Roman"/>
          <w:sz w:val="24"/>
          <w:szCs w:val="24"/>
        </w:rPr>
        <w:t>Поряд</w:t>
      </w:r>
      <w:r w:rsidR="005E6365">
        <w:rPr>
          <w:rFonts w:ascii="Times New Roman" w:hAnsi="Times New Roman" w:cs="Times New Roman"/>
          <w:sz w:val="24"/>
          <w:szCs w:val="24"/>
        </w:rPr>
        <w:t>о</w:t>
      </w:r>
      <w:r w:rsidR="005E6365" w:rsidRPr="005E6365">
        <w:rPr>
          <w:rFonts w:ascii="Times New Roman" w:hAnsi="Times New Roman" w:cs="Times New Roman"/>
          <w:sz w:val="24"/>
          <w:szCs w:val="24"/>
        </w:rPr>
        <w:t xml:space="preserve">к предоставления за счет средств бюджета городского поселения Белоярский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Белоярский, </w:t>
      </w:r>
    </w:p>
    <w:p w:rsidR="007C5CF2" w:rsidRPr="008D1FAA" w:rsidRDefault="005E6365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365">
        <w:rPr>
          <w:rFonts w:ascii="Times New Roman" w:hAnsi="Times New Roman" w:cs="Times New Roman"/>
          <w:sz w:val="24"/>
          <w:szCs w:val="24"/>
        </w:rPr>
        <w:t>в 2017 году</w:t>
      </w:r>
    </w:p>
    <w:p w:rsidR="007C5CF2" w:rsidRPr="004B30E3" w:rsidRDefault="002D4160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C5CF2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Внести в Порядок предоставления  </w:t>
      </w:r>
      <w:r w:rsidR="007C5CF2" w:rsidRPr="002D4160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году, утвержденный постановлением администрации городского поселения Белоярский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145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«О Порядке предоставления за счет</w:t>
      </w:r>
      <w:proofErr w:type="gramEnd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>средств бюджета городского поселения Белоярский субсидии юридическим лица</w:t>
      </w:r>
      <w:bookmarkStart w:id="0" w:name="_GoBack"/>
      <w:bookmarkEnd w:id="0"/>
      <w:r w:rsidR="002D4160" w:rsidRPr="002D4160">
        <w:rPr>
          <w:rFonts w:ascii="Times New Roman" w:hAnsi="Times New Roman" w:cs="Times New Roman"/>
          <w:sz w:val="24"/>
          <w:szCs w:val="24"/>
        </w:rPr>
        <w:t>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Белоярский,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4160">
        <w:rPr>
          <w:rFonts w:ascii="Times New Roman" w:hAnsi="Times New Roman" w:cs="Times New Roman"/>
          <w:sz w:val="24"/>
          <w:szCs w:val="24"/>
        </w:rPr>
        <w:t>», следующие изменени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5E6365">
        <w:rPr>
          <w:rFonts w:ascii="Times New Roman" w:hAnsi="Times New Roman" w:cs="Times New Roman"/>
          <w:sz w:val="24"/>
          <w:szCs w:val="24"/>
        </w:rPr>
        <w:t>изложив пункт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Pr="005E636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  <w:proofErr w:type="gramEnd"/>
    </w:p>
    <w:p w:rsidR="005E6365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63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E6365">
        <w:rPr>
          <w:rFonts w:ascii="Times New Roman" w:hAnsi="Times New Roman" w:cs="Times New Roman"/>
          <w:sz w:val="24"/>
          <w:szCs w:val="24"/>
        </w:rPr>
        <w:t>Предоставление субсидий в 2017 году осуществляется в пределах бюджетных ассигнований, предусмотренных решением Совета депутатов городского поселения Белоярский от 06 декабря 2016 года №45 «О бюджете городского поселения Белоярский на 2017 год и плановый период 2018 и 2019 годов» по виду расходов 81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6365">
        <w:rPr>
          <w:rFonts w:ascii="Times New Roman" w:hAnsi="Times New Roman" w:cs="Times New Roman"/>
          <w:sz w:val="24"/>
          <w:szCs w:val="24"/>
        </w:rPr>
        <w:t xml:space="preserve"> 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Pr="005E6365">
        <w:rPr>
          <w:rFonts w:ascii="Times New Roman" w:hAnsi="Times New Roman" w:cs="Times New Roman"/>
          <w:sz w:val="24"/>
          <w:szCs w:val="24"/>
        </w:rPr>
        <w:t>, услуг» и лимитов бюджетных обязательств на 2017 год и плановый период 2018 и 2019 годов</w:t>
      </w:r>
      <w:proofErr w:type="gramStart"/>
      <w:r w:rsidRPr="005E63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C5CF2" w:rsidRDefault="005C1CB4" w:rsidP="005E6365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4C1">
        <w:rPr>
          <w:rFonts w:ascii="Times New Roman" w:hAnsi="Times New Roman" w:cs="Times New Roman"/>
          <w:sz w:val="24"/>
          <w:szCs w:val="24"/>
        </w:rPr>
        <w:t>2.</w:t>
      </w:r>
      <w:r w:rsidR="005E6365">
        <w:rPr>
          <w:rFonts w:ascii="Times New Roman" w:hAnsi="Times New Roman" w:cs="Times New Roman"/>
          <w:sz w:val="24"/>
          <w:szCs w:val="24"/>
        </w:rPr>
        <w:t xml:space="preserve"> </w:t>
      </w:r>
      <w:r w:rsidR="005E6365" w:rsidRPr="005E636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городского поселения Белоярский».</w:t>
      </w:r>
    </w:p>
    <w:p w:rsidR="007C5CF2" w:rsidRPr="00C7323B" w:rsidRDefault="002054C1" w:rsidP="005E6365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7C5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proofErr w:type="gramStart"/>
      <w:r w:rsidR="007C5CF2"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 w:rsidR="007C5CF2"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 w:rsidR="007C5CF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</w:t>
      </w:r>
      <w:r w:rsidR="005E6365">
        <w:rPr>
          <w:rFonts w:ascii="Times New Roman" w:hAnsi="Times New Roman" w:cs="Times New Roman"/>
          <w:sz w:val="24"/>
          <w:szCs w:val="24"/>
        </w:rPr>
        <w:t>15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</w:t>
      </w:r>
      <w:r w:rsidR="005E6365">
        <w:rPr>
          <w:rFonts w:ascii="Times New Roman" w:hAnsi="Times New Roman" w:cs="Times New Roman"/>
          <w:sz w:val="24"/>
          <w:szCs w:val="24"/>
        </w:rPr>
        <w:t>июня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201</w:t>
      </w:r>
      <w:r w:rsidR="005E6365">
        <w:rPr>
          <w:rFonts w:ascii="Times New Roman" w:hAnsi="Times New Roman" w:cs="Times New Roman"/>
          <w:sz w:val="24"/>
          <w:szCs w:val="24"/>
        </w:rPr>
        <w:t>7</w:t>
      </w:r>
      <w:r w:rsidR="007C5CF2"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</w:t>
      </w:r>
      <w:r w:rsidR="00953862">
        <w:rPr>
          <w:sz w:val="24"/>
          <w:szCs w:val="24"/>
        </w:rPr>
        <w:t xml:space="preserve"> </w:t>
      </w:r>
      <w:r w:rsidRPr="004B30E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894EED" w:rsidRDefault="002E5E28" w:rsidP="00953862">
      <w:pPr>
        <w:pStyle w:val="ConsPlusNormal"/>
        <w:tabs>
          <w:tab w:val="left" w:pos="6660"/>
        </w:tabs>
        <w:ind w:left="5940" w:firstLine="0"/>
        <w:jc w:val="center"/>
      </w:pPr>
    </w:p>
    <w:sectPr w:rsidR="00894EED" w:rsidSect="007C5CF2">
      <w:headerReference w:type="first" r:id="rId9"/>
      <w:pgSz w:w="11906" w:h="16838" w:code="9"/>
      <w:pgMar w:top="709" w:right="851" w:bottom="709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28" w:rsidRDefault="002E5E28" w:rsidP="007C5CF2">
      <w:r>
        <w:separator/>
      </w:r>
    </w:p>
  </w:endnote>
  <w:endnote w:type="continuationSeparator" w:id="0">
    <w:p w:rsidR="002E5E28" w:rsidRDefault="002E5E28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28" w:rsidRDefault="002E5E28" w:rsidP="007C5CF2">
      <w:r>
        <w:separator/>
      </w:r>
    </w:p>
  </w:footnote>
  <w:footnote w:type="continuationSeparator" w:id="0">
    <w:p w:rsidR="002E5E28" w:rsidRDefault="002E5E28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C05D3F" w:rsidP="00C05D3F">
    <w:pPr>
      <w:pStyle w:val="a3"/>
      <w:tabs>
        <w:tab w:val="left" w:pos="45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1241E3"/>
    <w:rsid w:val="001B59F0"/>
    <w:rsid w:val="002054C1"/>
    <w:rsid w:val="002D4160"/>
    <w:rsid w:val="002E5E28"/>
    <w:rsid w:val="00323710"/>
    <w:rsid w:val="00364068"/>
    <w:rsid w:val="005026DC"/>
    <w:rsid w:val="005815EE"/>
    <w:rsid w:val="005C1CB4"/>
    <w:rsid w:val="005E6365"/>
    <w:rsid w:val="005F7722"/>
    <w:rsid w:val="00652FDC"/>
    <w:rsid w:val="006C0599"/>
    <w:rsid w:val="007C5CF2"/>
    <w:rsid w:val="0087092D"/>
    <w:rsid w:val="008D3F8E"/>
    <w:rsid w:val="008F22AD"/>
    <w:rsid w:val="00931BA5"/>
    <w:rsid w:val="00953862"/>
    <w:rsid w:val="009F39CE"/>
    <w:rsid w:val="00B117C2"/>
    <w:rsid w:val="00C05D3F"/>
    <w:rsid w:val="00C123C4"/>
    <w:rsid w:val="00C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Татаринова Наталья Александровна</cp:lastModifiedBy>
  <cp:revision>3</cp:revision>
  <cp:lastPrinted>2016-10-03T09:47:00Z</cp:lastPrinted>
  <dcterms:created xsi:type="dcterms:W3CDTF">2017-06-20T04:39:00Z</dcterms:created>
  <dcterms:modified xsi:type="dcterms:W3CDTF">2017-06-20T04:48:00Z</dcterms:modified>
</cp:coreProperties>
</file>